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272447" w14:textId="77777777" w:rsidR="0057507E" w:rsidRPr="007C26FF" w:rsidRDefault="0057507E">
      <w:pPr>
        <w:jc w:val="both"/>
        <w:rPr>
          <w:b/>
        </w:rPr>
      </w:pPr>
    </w:p>
    <w:p w14:paraId="4FA78006" w14:textId="77777777" w:rsidR="0057507E" w:rsidRPr="007C26FF" w:rsidRDefault="0057507E">
      <w:pPr>
        <w:jc w:val="both"/>
        <w:rPr>
          <w:b/>
        </w:rPr>
      </w:pPr>
    </w:p>
    <w:p w14:paraId="67E74F60" w14:textId="77777777" w:rsidR="0057507E" w:rsidRPr="007C26FF" w:rsidRDefault="0057507E" w:rsidP="00354E47">
      <w:pPr>
        <w:jc w:val="center"/>
        <w:rPr>
          <w:b/>
          <w:sz w:val="24"/>
        </w:rPr>
      </w:pPr>
      <w:r w:rsidRPr="007C26FF">
        <w:rPr>
          <w:b/>
          <w:sz w:val="24"/>
        </w:rPr>
        <w:t>Textentwurf für Publikation</w:t>
      </w:r>
    </w:p>
    <w:p w14:paraId="2FDD16FA" w14:textId="77777777" w:rsidR="0057507E" w:rsidRPr="007C26FF" w:rsidRDefault="0057507E">
      <w:pPr>
        <w:jc w:val="both"/>
      </w:pPr>
    </w:p>
    <w:p w14:paraId="4FC74D63" w14:textId="61C3313A" w:rsidR="0057507E" w:rsidRDefault="00C259C2" w:rsidP="00B83E5A">
      <w:pPr>
        <w:tabs>
          <w:tab w:val="left" w:pos="1418"/>
        </w:tabs>
        <w:spacing w:line="360" w:lineRule="auto"/>
        <w:ind w:left="1701"/>
        <w:rPr>
          <w:sz w:val="24"/>
          <w:szCs w:val="24"/>
        </w:rPr>
      </w:pPr>
      <w:sdt>
        <w:sdtPr>
          <w:rPr>
            <w:sz w:val="24"/>
            <w:szCs w:val="24"/>
          </w:rPr>
          <w:id w:val="973836551"/>
          <w:placeholder>
            <w:docPart w:val="209A61077E884F6488F4D9F2592047F2"/>
          </w:placeholder>
          <w:dropDownList>
            <w:listItem w:displayText="Gemeinde" w:value="Gemeinde"/>
            <w:listItem w:displayText="Gemeinden" w:value="Gemeinden"/>
          </w:dropDownList>
        </w:sdtPr>
        <w:sdtEndPr/>
        <w:sdtContent>
          <w:r w:rsidR="0057507E">
            <w:rPr>
              <w:sz w:val="24"/>
              <w:szCs w:val="24"/>
            </w:rPr>
            <w:t>Gemeinde</w:t>
          </w:r>
        </w:sdtContent>
      </w:sdt>
      <w:r w:rsidR="0057507E" w:rsidRPr="007C26FF">
        <w:rPr>
          <w:sz w:val="24"/>
          <w:szCs w:val="24"/>
        </w:rPr>
        <w:t>:</w:t>
      </w:r>
      <w:r w:rsidR="0057507E">
        <w:rPr>
          <w:sz w:val="24"/>
          <w:szCs w:val="24"/>
        </w:rPr>
        <w:t xml:space="preserve"> </w:t>
      </w:r>
    </w:p>
    <w:p w14:paraId="2BF09D44" w14:textId="77777777" w:rsidR="0057507E" w:rsidRPr="007C26FF" w:rsidRDefault="0057507E" w:rsidP="00B83E5A">
      <w:pPr>
        <w:ind w:left="1701"/>
        <w:rPr>
          <w:sz w:val="24"/>
          <w:szCs w:val="24"/>
        </w:rPr>
      </w:pPr>
      <w:r>
        <w:rPr>
          <w:noProof/>
        </w:rPr>
        <w:t>Kirchberg (</w:t>
      </w:r>
      <w:r>
        <w:t>SG)</w:t>
      </w:r>
    </w:p>
    <w:p w14:paraId="48CE0C6C" w14:textId="77777777" w:rsidR="0057507E" w:rsidRPr="007C26FF" w:rsidRDefault="0057507E" w:rsidP="004D4C9B">
      <w:pPr>
        <w:ind w:left="708" w:firstLine="708"/>
        <w:rPr>
          <w:sz w:val="24"/>
          <w:szCs w:val="24"/>
        </w:rPr>
      </w:pPr>
    </w:p>
    <w:p w14:paraId="23BF7975" w14:textId="1514E778" w:rsidR="0057507E" w:rsidRDefault="00C259C2" w:rsidP="00B83E5A">
      <w:pPr>
        <w:tabs>
          <w:tab w:val="left" w:pos="2127"/>
        </w:tabs>
        <w:spacing w:line="360" w:lineRule="auto"/>
        <w:ind w:left="1701"/>
        <w:rPr>
          <w:sz w:val="24"/>
          <w:szCs w:val="24"/>
        </w:rPr>
      </w:pPr>
      <w:sdt>
        <w:sdtPr>
          <w:rPr>
            <w:sz w:val="24"/>
            <w:szCs w:val="24"/>
          </w:rPr>
          <w:id w:val="705017629"/>
          <w:placeholder>
            <w:docPart w:val="A71962858D8C48ADBB6CB2520581C9BF"/>
          </w:placeholder>
          <w:dropDownList>
            <w:listItem w:displayText="Standort" w:value="Standort"/>
            <w:listItem w:displayText="Standorte" w:value="Standorte"/>
          </w:dropDownList>
        </w:sdtPr>
        <w:sdtEndPr/>
        <w:sdtContent>
          <w:r w:rsidR="0057507E">
            <w:rPr>
              <w:sz w:val="24"/>
              <w:szCs w:val="24"/>
            </w:rPr>
            <w:t>Standort</w:t>
          </w:r>
        </w:sdtContent>
      </w:sdt>
      <w:r w:rsidR="0057507E" w:rsidRPr="007C26FF">
        <w:rPr>
          <w:sz w:val="24"/>
          <w:szCs w:val="24"/>
        </w:rPr>
        <w:t>:</w:t>
      </w:r>
    </w:p>
    <w:p w14:paraId="03A33867" w14:textId="77777777" w:rsidR="0057507E" w:rsidRDefault="0057507E" w:rsidP="00B83E5A">
      <w:pPr>
        <w:tabs>
          <w:tab w:val="left" w:pos="1701"/>
        </w:tabs>
        <w:ind w:left="1701"/>
        <w:rPr>
          <w:noProof/>
        </w:rPr>
      </w:pPr>
      <w:r>
        <w:rPr>
          <w:noProof/>
        </w:rPr>
        <w:t>9602 Bazenheid</w:t>
      </w:r>
    </w:p>
    <w:p w14:paraId="27B7720E" w14:textId="77777777" w:rsidR="0057507E" w:rsidRPr="007C26FF" w:rsidRDefault="0057507E" w:rsidP="000B790C">
      <w:pPr>
        <w:ind w:left="2832" w:hanging="1422"/>
        <w:rPr>
          <w:sz w:val="24"/>
          <w:szCs w:val="24"/>
        </w:rPr>
      </w:pPr>
    </w:p>
    <w:p w14:paraId="439F4420" w14:textId="77777777" w:rsidR="0057507E" w:rsidRPr="007C26FF" w:rsidRDefault="0057507E">
      <w:pPr>
        <w:jc w:val="both"/>
      </w:pPr>
    </w:p>
    <w:p w14:paraId="50054C93" w14:textId="77777777" w:rsidR="0057507E" w:rsidRPr="007C26FF" w:rsidRDefault="0057507E" w:rsidP="00BE11DF">
      <w:pPr>
        <w:jc w:val="center"/>
        <w:rPr>
          <w:b/>
          <w:sz w:val="24"/>
        </w:rPr>
      </w:pPr>
      <w:r w:rsidRPr="007C26FF">
        <w:rPr>
          <w:b/>
          <w:sz w:val="24"/>
        </w:rPr>
        <w:t>Plangenehmigungsverfahren für Starkstromanlagen</w:t>
      </w:r>
    </w:p>
    <w:p w14:paraId="76579225" w14:textId="77777777" w:rsidR="0057507E" w:rsidRPr="007C26FF" w:rsidRDefault="0057507E">
      <w:pPr>
        <w:jc w:val="both"/>
        <w:rPr>
          <w:b/>
        </w:rPr>
      </w:pPr>
    </w:p>
    <w:p w14:paraId="188E811E" w14:textId="77777777" w:rsidR="0057507E" w:rsidRPr="007C26FF" w:rsidRDefault="0057507E">
      <w:pPr>
        <w:jc w:val="both"/>
        <w:rPr>
          <w:b/>
        </w:rPr>
      </w:pPr>
    </w:p>
    <w:p w14:paraId="2DFC1020" w14:textId="77777777" w:rsidR="0057507E" w:rsidRPr="007C26FF" w:rsidRDefault="0057507E" w:rsidP="00354E47">
      <w:pPr>
        <w:jc w:val="center"/>
        <w:rPr>
          <w:sz w:val="28"/>
        </w:rPr>
      </w:pPr>
      <w:r w:rsidRPr="007C26FF">
        <w:rPr>
          <w:sz w:val="28"/>
        </w:rPr>
        <w:t>Öffentliche Planauflage</w:t>
      </w:r>
    </w:p>
    <w:p w14:paraId="3A036641" w14:textId="77777777" w:rsidR="0057507E" w:rsidRPr="007C26FF" w:rsidRDefault="0057507E" w:rsidP="00E22AB8">
      <w:pPr>
        <w:jc w:val="center"/>
        <w:rPr>
          <w:b/>
          <w:sz w:val="28"/>
        </w:rPr>
      </w:pPr>
    </w:p>
    <w:p w14:paraId="2F76A228" w14:textId="77777777" w:rsidR="0057507E" w:rsidRPr="007C26FF" w:rsidRDefault="0057507E">
      <w:pPr>
        <w:jc w:val="both"/>
        <w:rPr>
          <w:sz w:val="20"/>
        </w:rPr>
      </w:pPr>
      <w:r w:rsidRPr="007C26FF">
        <w:rPr>
          <w:sz w:val="20"/>
        </w:rPr>
        <w:t>für:</w:t>
      </w:r>
    </w:p>
    <w:p w14:paraId="7537AA80" w14:textId="77777777" w:rsidR="0057507E" w:rsidRPr="007C26FF" w:rsidRDefault="0057507E">
      <w:pPr>
        <w:jc w:val="both"/>
        <w:rPr>
          <w:sz w:val="20"/>
        </w:rPr>
      </w:pPr>
    </w:p>
    <w:p w14:paraId="7394E5C3" w14:textId="77777777" w:rsidR="0057507E" w:rsidRDefault="0057507E" w:rsidP="006B6EF3">
      <w:pPr>
        <w:rPr>
          <w:noProof/>
          <w:sz w:val="20"/>
        </w:rPr>
      </w:pPr>
      <w:r w:rsidRPr="00B83E5A">
        <w:rPr>
          <w:noProof/>
          <w:sz w:val="20"/>
        </w:rPr>
        <w:t>L-2587732.1</w:t>
      </w:r>
    </w:p>
    <w:p w14:paraId="323F4E05" w14:textId="77777777" w:rsidR="0057507E" w:rsidRPr="00B83E5A" w:rsidRDefault="0057507E" w:rsidP="006B6EF3">
      <w:pPr>
        <w:rPr>
          <w:sz w:val="20"/>
        </w:rPr>
      </w:pPr>
      <w:r>
        <w:rPr>
          <w:sz w:val="20"/>
        </w:rPr>
        <w:t>24 kV-Kabel zwischen den Transformatorenstationen Chrobüel und Unterbazenheid</w:t>
      </w:r>
    </w:p>
    <w:p w14:paraId="41A0EA1C" w14:textId="77777777" w:rsidR="0057507E" w:rsidRPr="00B83E5A" w:rsidRDefault="0057507E" w:rsidP="001F4C32">
      <w:pPr>
        <w:tabs>
          <w:tab w:val="num" w:pos="567"/>
        </w:tabs>
        <w:rPr>
          <w:sz w:val="20"/>
        </w:rPr>
      </w:pPr>
      <w:r>
        <w:rPr>
          <w:sz w:val="20"/>
        </w:rPr>
        <w:t>- Erstellen einer neuen MS-Kabelleitung</w:t>
      </w:r>
    </w:p>
    <w:p w14:paraId="55421B46" w14:textId="20CCAAA2" w:rsidR="0067377A" w:rsidRDefault="0057507E" w:rsidP="001F4C32">
      <w:pPr>
        <w:tabs>
          <w:tab w:val="num" w:pos="567"/>
        </w:tabs>
        <w:rPr>
          <w:sz w:val="20"/>
        </w:rPr>
      </w:pPr>
      <w:r>
        <w:rPr>
          <w:sz w:val="20"/>
        </w:rPr>
        <w:t>- Grabarbeiten auf den Parzellen 6570, 6549, 6548, 6497, 6499, 1871 und 1973 in der Gemeinde</w:t>
      </w:r>
      <w:r>
        <w:rPr>
          <w:sz w:val="20"/>
        </w:rPr>
        <w:br/>
        <w:t xml:space="preserve">  Kirchberg</w:t>
      </w:r>
    </w:p>
    <w:p w14:paraId="641D23DE" w14:textId="77777777" w:rsidR="0067377A" w:rsidRDefault="0057507E" w:rsidP="001F4C32">
      <w:pPr>
        <w:tabs>
          <w:tab w:val="num" w:pos="567"/>
        </w:tabs>
        <w:rPr>
          <w:sz w:val="20"/>
        </w:rPr>
      </w:pPr>
      <w:r>
        <w:rPr>
          <w:sz w:val="20"/>
        </w:rPr>
        <w:t>- Ersetzt: L-0175598</w:t>
      </w:r>
      <w:r w:rsidRPr="00B83E5A">
        <w:rPr>
          <w:sz w:val="20"/>
        </w:rPr>
        <w:t xml:space="preserve"> </w:t>
      </w:r>
    </w:p>
    <w:p w14:paraId="4CF5FAE0" w14:textId="59970C4E" w:rsidR="0057507E" w:rsidRPr="00B83E5A" w:rsidRDefault="0057507E" w:rsidP="001F4C32">
      <w:pPr>
        <w:tabs>
          <w:tab w:val="num" w:pos="567"/>
        </w:tabs>
        <w:rPr>
          <w:sz w:val="20"/>
        </w:rPr>
      </w:pPr>
      <w:r w:rsidRPr="00B83E5A">
        <w:rPr>
          <w:sz w:val="20"/>
        </w:rPr>
        <w:t xml:space="preserve">Koordinaten: </w:t>
      </w:r>
      <w:r>
        <w:rPr>
          <w:sz w:val="20"/>
        </w:rPr>
        <w:t xml:space="preserve">von </w:t>
      </w:r>
      <w:r w:rsidRPr="00B83E5A">
        <w:rPr>
          <w:sz w:val="20"/>
        </w:rPr>
        <w:t>2722147</w:t>
      </w:r>
      <w:r>
        <w:rPr>
          <w:sz w:val="20"/>
        </w:rPr>
        <w:t xml:space="preserve"> </w:t>
      </w:r>
      <w:r w:rsidRPr="00B83E5A">
        <w:rPr>
          <w:sz w:val="20"/>
        </w:rPr>
        <w:t>/ 1252893</w:t>
      </w:r>
      <w:r>
        <w:rPr>
          <w:sz w:val="20"/>
        </w:rPr>
        <w:t xml:space="preserve"> nach </w:t>
      </w:r>
      <w:r w:rsidRPr="0057507E">
        <w:rPr>
          <w:sz w:val="20"/>
        </w:rPr>
        <w:t>2722555</w:t>
      </w:r>
      <w:r>
        <w:rPr>
          <w:sz w:val="20"/>
        </w:rPr>
        <w:t xml:space="preserve"> / </w:t>
      </w:r>
      <w:r w:rsidRPr="0057507E">
        <w:rPr>
          <w:sz w:val="20"/>
        </w:rPr>
        <w:t>1253239</w:t>
      </w:r>
      <w:r w:rsidRPr="00B83E5A">
        <w:rPr>
          <w:noProof/>
          <w:sz w:val="20"/>
        </w:rPr>
        <w:br/>
      </w:r>
    </w:p>
    <w:p w14:paraId="13A64D8D" w14:textId="77777777" w:rsidR="0057507E" w:rsidRDefault="0057507E" w:rsidP="006B6EF3">
      <w:pPr>
        <w:rPr>
          <w:noProof/>
          <w:sz w:val="20"/>
        </w:rPr>
      </w:pPr>
      <w:r w:rsidRPr="00B83E5A">
        <w:rPr>
          <w:noProof/>
          <w:sz w:val="20"/>
        </w:rPr>
        <w:t>L-2587741.1</w:t>
      </w:r>
    </w:p>
    <w:p w14:paraId="6DF9DC75" w14:textId="77777777" w:rsidR="0057507E" w:rsidRPr="00B83E5A" w:rsidRDefault="0057507E" w:rsidP="006B6EF3">
      <w:pPr>
        <w:rPr>
          <w:sz w:val="20"/>
        </w:rPr>
      </w:pPr>
      <w:r>
        <w:rPr>
          <w:sz w:val="20"/>
        </w:rPr>
        <w:t>24 kV-Kabel zwischen den Transformatorenstationen MS Nuetenwil und Chrobüel</w:t>
      </w:r>
    </w:p>
    <w:p w14:paraId="258B6439" w14:textId="77777777" w:rsidR="0057507E" w:rsidRPr="00B83E5A" w:rsidRDefault="0057507E" w:rsidP="001F4C32">
      <w:pPr>
        <w:tabs>
          <w:tab w:val="num" w:pos="567"/>
        </w:tabs>
        <w:rPr>
          <w:sz w:val="20"/>
        </w:rPr>
      </w:pPr>
      <w:r>
        <w:rPr>
          <w:sz w:val="20"/>
        </w:rPr>
        <w:t>- Erstellen einer neuen MS-Kabelleitung</w:t>
      </w:r>
    </w:p>
    <w:p w14:paraId="6F90B1F3" w14:textId="7178AA22" w:rsidR="0067377A" w:rsidRDefault="0057507E" w:rsidP="001F4C32">
      <w:pPr>
        <w:tabs>
          <w:tab w:val="num" w:pos="567"/>
        </w:tabs>
        <w:rPr>
          <w:sz w:val="20"/>
        </w:rPr>
      </w:pPr>
      <w:r>
        <w:rPr>
          <w:sz w:val="20"/>
        </w:rPr>
        <w:t xml:space="preserve">- Grabarbeiten auf den Parzellen 6842, 324, 336, 8097, 8571, 6568, 6569, 6561 und 6570 in der </w:t>
      </w:r>
      <w:r>
        <w:rPr>
          <w:sz w:val="20"/>
        </w:rPr>
        <w:br/>
        <w:t xml:space="preserve">  Gemeinde Kirchberg</w:t>
      </w:r>
    </w:p>
    <w:p w14:paraId="1D07AFEA" w14:textId="77777777" w:rsidR="0067377A" w:rsidRDefault="0057507E" w:rsidP="001F4C32">
      <w:pPr>
        <w:tabs>
          <w:tab w:val="num" w:pos="567"/>
        </w:tabs>
        <w:rPr>
          <w:sz w:val="20"/>
        </w:rPr>
      </w:pPr>
      <w:r>
        <w:rPr>
          <w:sz w:val="20"/>
        </w:rPr>
        <w:t>- Ersetzt: L-0175588</w:t>
      </w:r>
      <w:r w:rsidRPr="00B83E5A">
        <w:rPr>
          <w:sz w:val="20"/>
        </w:rPr>
        <w:t xml:space="preserve"> </w:t>
      </w:r>
    </w:p>
    <w:p w14:paraId="4AF46891" w14:textId="56AD4EEA" w:rsidR="0057507E" w:rsidRPr="00B83E5A" w:rsidRDefault="0057507E" w:rsidP="001F4C32">
      <w:pPr>
        <w:tabs>
          <w:tab w:val="num" w:pos="567"/>
        </w:tabs>
        <w:rPr>
          <w:sz w:val="20"/>
        </w:rPr>
      </w:pPr>
      <w:r w:rsidRPr="00B83E5A">
        <w:rPr>
          <w:sz w:val="20"/>
        </w:rPr>
        <w:t xml:space="preserve">Koordinaten: </w:t>
      </w:r>
      <w:r>
        <w:rPr>
          <w:sz w:val="20"/>
        </w:rPr>
        <w:t xml:space="preserve">von </w:t>
      </w:r>
      <w:r w:rsidRPr="00B83E5A">
        <w:rPr>
          <w:sz w:val="20"/>
        </w:rPr>
        <w:t>2722017</w:t>
      </w:r>
      <w:r>
        <w:rPr>
          <w:sz w:val="20"/>
        </w:rPr>
        <w:t xml:space="preserve"> </w:t>
      </w:r>
      <w:r w:rsidRPr="00B83E5A">
        <w:rPr>
          <w:sz w:val="20"/>
        </w:rPr>
        <w:t>/ 1252028</w:t>
      </w:r>
      <w:r>
        <w:rPr>
          <w:sz w:val="20"/>
        </w:rPr>
        <w:t xml:space="preserve"> nach </w:t>
      </w:r>
      <w:r w:rsidRPr="0057507E">
        <w:rPr>
          <w:sz w:val="20"/>
        </w:rPr>
        <w:t>2722147</w:t>
      </w:r>
      <w:r>
        <w:rPr>
          <w:sz w:val="20"/>
        </w:rPr>
        <w:t xml:space="preserve"> / </w:t>
      </w:r>
      <w:r w:rsidRPr="0057507E">
        <w:rPr>
          <w:sz w:val="20"/>
        </w:rPr>
        <w:t>1252893</w:t>
      </w:r>
      <w:r w:rsidRPr="00B83E5A">
        <w:rPr>
          <w:noProof/>
          <w:sz w:val="20"/>
        </w:rPr>
        <w:br/>
      </w:r>
    </w:p>
    <w:p w14:paraId="1D5C643C" w14:textId="77777777" w:rsidR="0057507E" w:rsidRPr="00B83E5A" w:rsidRDefault="0057507E" w:rsidP="003F4E6F">
      <w:pPr>
        <w:pStyle w:val="Listenabsatz"/>
        <w:ind w:left="2484"/>
        <w:jc w:val="both"/>
        <w:rPr>
          <w:sz w:val="20"/>
        </w:rPr>
      </w:pPr>
    </w:p>
    <w:p w14:paraId="7C7E184D" w14:textId="77777777" w:rsidR="0057507E" w:rsidRPr="00B83E5A" w:rsidRDefault="0057507E" w:rsidP="003F4E6F">
      <w:pPr>
        <w:ind w:left="1416" w:firstLine="708"/>
        <w:jc w:val="both"/>
        <w:rPr>
          <w:sz w:val="20"/>
        </w:rPr>
      </w:pPr>
    </w:p>
    <w:p w14:paraId="0C773F42" w14:textId="77777777" w:rsidR="0057507E" w:rsidRPr="00B83E5A" w:rsidRDefault="0057507E">
      <w:pPr>
        <w:jc w:val="both"/>
        <w:rPr>
          <w:sz w:val="20"/>
        </w:rPr>
      </w:pPr>
    </w:p>
    <w:p w14:paraId="55C26F10" w14:textId="77777777" w:rsidR="0057507E" w:rsidRPr="00B83E5A" w:rsidRDefault="0057507E" w:rsidP="001F4C32">
      <w:pPr>
        <w:ind w:left="567" w:hanging="567"/>
        <w:rPr>
          <w:sz w:val="20"/>
        </w:rPr>
      </w:pPr>
      <w:r w:rsidRPr="00B83E5A">
        <w:rPr>
          <w:sz w:val="20"/>
        </w:rPr>
        <w:t xml:space="preserve">Beim Eidgenössischen Starkstrominspektorat hat die </w:t>
      </w:r>
    </w:p>
    <w:p w14:paraId="1F2B9979" w14:textId="77777777" w:rsidR="0057507E" w:rsidRPr="00B83E5A" w:rsidRDefault="0057507E" w:rsidP="001F4C32">
      <w:pPr>
        <w:ind w:left="567" w:hanging="567"/>
        <w:rPr>
          <w:sz w:val="20"/>
        </w:rPr>
      </w:pPr>
    </w:p>
    <w:p w14:paraId="66AB7692" w14:textId="77777777" w:rsidR="0057507E" w:rsidRPr="00B83E5A" w:rsidRDefault="0057507E" w:rsidP="001F4C32">
      <w:pPr>
        <w:rPr>
          <w:noProof/>
          <w:sz w:val="20"/>
        </w:rPr>
      </w:pPr>
      <w:r w:rsidRPr="00B83E5A">
        <w:rPr>
          <w:noProof/>
          <w:sz w:val="20"/>
        </w:rPr>
        <w:t>rwt Regionalwerk</w:t>
      </w:r>
      <w:r w:rsidRPr="00B83E5A">
        <w:rPr>
          <w:sz w:val="20"/>
        </w:rPr>
        <w:t xml:space="preserve"> Toggenburg AG</w:t>
      </w:r>
    </w:p>
    <w:p w14:paraId="5AF0A10B" w14:textId="77777777" w:rsidR="0067377A" w:rsidRPr="00B83E5A" w:rsidRDefault="0057507E" w:rsidP="001F4C32">
      <w:pPr>
        <w:rPr>
          <w:sz w:val="20"/>
        </w:rPr>
      </w:pPr>
      <w:r w:rsidRPr="00B83E5A">
        <w:rPr>
          <w:sz w:val="20"/>
        </w:rPr>
        <w:t>Neue Industriestrasse 81</w:t>
      </w:r>
    </w:p>
    <w:p w14:paraId="5C5F1350" w14:textId="77777777" w:rsidR="0057507E" w:rsidRPr="00B83E5A" w:rsidRDefault="0057507E" w:rsidP="001F4C32">
      <w:pPr>
        <w:rPr>
          <w:noProof/>
          <w:sz w:val="20"/>
        </w:rPr>
      </w:pPr>
      <w:r w:rsidRPr="00B83E5A">
        <w:rPr>
          <w:sz w:val="20"/>
        </w:rPr>
        <w:t>9602 Bazenheid</w:t>
      </w:r>
      <w:r w:rsidRPr="00B83E5A">
        <w:rPr>
          <w:noProof/>
          <w:sz w:val="20"/>
        </w:rPr>
        <w:br/>
      </w:r>
    </w:p>
    <w:p w14:paraId="4674C89E" w14:textId="77777777" w:rsidR="0057507E" w:rsidRPr="00B83E5A" w:rsidRDefault="0057507E" w:rsidP="001F4C32">
      <w:pPr>
        <w:ind w:left="567" w:hanging="567"/>
        <w:rPr>
          <w:sz w:val="20"/>
        </w:rPr>
      </w:pPr>
      <w:r w:rsidRPr="00B83E5A">
        <w:rPr>
          <w:sz w:val="20"/>
        </w:rPr>
        <w:t xml:space="preserve">im Namen von </w:t>
      </w:r>
    </w:p>
    <w:p w14:paraId="0941261A" w14:textId="77777777" w:rsidR="0057507E" w:rsidRPr="00B83E5A" w:rsidRDefault="0057507E" w:rsidP="001F4C32">
      <w:pPr>
        <w:ind w:left="567" w:hanging="567"/>
        <w:rPr>
          <w:sz w:val="20"/>
        </w:rPr>
      </w:pPr>
    </w:p>
    <w:p w14:paraId="235F589D" w14:textId="77777777" w:rsidR="0057507E" w:rsidRPr="00B83E5A" w:rsidRDefault="0057507E" w:rsidP="001F4C32">
      <w:pPr>
        <w:rPr>
          <w:sz w:val="20"/>
        </w:rPr>
      </w:pPr>
      <w:r w:rsidRPr="00B83E5A">
        <w:rPr>
          <w:noProof/>
          <w:sz w:val="20"/>
        </w:rPr>
        <w:t>rwt Regionalwerk</w:t>
      </w:r>
      <w:r w:rsidRPr="00B83E5A">
        <w:rPr>
          <w:sz w:val="20"/>
        </w:rPr>
        <w:t xml:space="preserve"> Toggenburg AG</w:t>
      </w:r>
    </w:p>
    <w:p w14:paraId="1BD7361C" w14:textId="77777777" w:rsidR="0067377A" w:rsidRPr="00B83E5A" w:rsidRDefault="0057507E" w:rsidP="001F4C32">
      <w:pPr>
        <w:rPr>
          <w:sz w:val="20"/>
        </w:rPr>
      </w:pPr>
      <w:r w:rsidRPr="00B83E5A">
        <w:rPr>
          <w:sz w:val="20"/>
        </w:rPr>
        <w:t>Neue Industriestrasse 81</w:t>
      </w:r>
    </w:p>
    <w:p w14:paraId="2A43970E" w14:textId="77777777" w:rsidR="0057507E" w:rsidRPr="00B83E5A" w:rsidRDefault="0057507E" w:rsidP="001F4C32">
      <w:pPr>
        <w:rPr>
          <w:sz w:val="20"/>
        </w:rPr>
      </w:pPr>
      <w:r w:rsidRPr="00B83E5A">
        <w:rPr>
          <w:sz w:val="20"/>
        </w:rPr>
        <w:t>9602 Bazenheid</w:t>
      </w:r>
      <w:r w:rsidRPr="00B83E5A">
        <w:rPr>
          <w:noProof/>
          <w:sz w:val="20"/>
        </w:rPr>
        <w:br/>
      </w:r>
      <w:r w:rsidRPr="00B83E5A">
        <w:rPr>
          <w:sz w:val="20"/>
        </w:rPr>
        <w:t xml:space="preserve"> </w:t>
      </w:r>
    </w:p>
    <w:p w14:paraId="7E06C77A" w14:textId="4A501523" w:rsidR="0057507E" w:rsidRPr="00B83E5A" w:rsidRDefault="00C259C2" w:rsidP="001F4C32">
      <w:pPr>
        <w:ind w:left="567" w:hanging="567"/>
        <w:rPr>
          <w:noProof/>
          <w:sz w:val="20"/>
        </w:rPr>
      </w:pPr>
      <w:sdt>
        <w:sdtPr>
          <w:rPr>
            <w:sz w:val="20"/>
          </w:rPr>
          <w:id w:val="1673393752"/>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57507E">
            <w:rPr>
              <w:sz w:val="20"/>
            </w:rPr>
            <w:t>die oben erwähnten Plangenehmigungsgesuche</w:t>
          </w:r>
        </w:sdtContent>
      </w:sdt>
      <w:r w:rsidR="0057507E" w:rsidRPr="00B83E5A">
        <w:rPr>
          <w:sz w:val="20"/>
        </w:rPr>
        <w:t xml:space="preserve"> eingereicht.</w:t>
      </w:r>
    </w:p>
    <w:p w14:paraId="651F99E4" w14:textId="77777777" w:rsidR="0057507E" w:rsidRPr="007C26FF" w:rsidRDefault="0057507E" w:rsidP="00861498">
      <w:pPr>
        <w:rPr>
          <w:sz w:val="20"/>
        </w:rPr>
      </w:pPr>
    </w:p>
    <w:p w14:paraId="085FA25D" w14:textId="671C4499" w:rsidR="0057507E" w:rsidRPr="007C26FF" w:rsidRDefault="0057507E"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 ..... in der/im (Lokalität) öffentlich aufgelegt.</w:t>
      </w:r>
    </w:p>
    <w:p w14:paraId="57E477CA" w14:textId="77777777" w:rsidR="0057507E" w:rsidRPr="007C26FF" w:rsidRDefault="0057507E" w:rsidP="00861498">
      <w:pPr>
        <w:rPr>
          <w:sz w:val="20"/>
        </w:rPr>
      </w:pPr>
    </w:p>
    <w:p w14:paraId="72D46E73" w14:textId="77777777" w:rsidR="0057507E" w:rsidRPr="007C26FF" w:rsidRDefault="0057507E" w:rsidP="00861498">
      <w:pPr>
        <w:rPr>
          <w:sz w:val="20"/>
        </w:rPr>
      </w:pPr>
      <w:r w:rsidRPr="00EB0DEE">
        <w:rPr>
          <w:sz w:val="20"/>
        </w:rPr>
        <w:t>Das unterbreitete Gesuch umfasst folgende Ersuchen um Ausnahmegenehmigung(en) / Ausnahmebewilligung(en):</w:t>
      </w:r>
    </w:p>
    <w:p w14:paraId="5A9E2B76" w14:textId="77777777" w:rsidR="0057507E" w:rsidRPr="007C26FF" w:rsidRDefault="0057507E" w:rsidP="00861498">
      <w:pPr>
        <w:rPr>
          <w:sz w:val="20"/>
        </w:rPr>
      </w:pPr>
    </w:p>
    <w:p w14:paraId="00F6271C" w14:textId="77777777" w:rsidR="0057507E" w:rsidRPr="00EB0DEE" w:rsidRDefault="0057507E" w:rsidP="00BE61E7">
      <w:pPr>
        <w:pStyle w:val="Listenabsatz"/>
        <w:numPr>
          <w:ilvl w:val="0"/>
          <w:numId w:val="4"/>
        </w:numPr>
        <w:ind w:left="709"/>
        <w:rPr>
          <w:sz w:val="20"/>
        </w:rPr>
      </w:pPr>
      <w:r w:rsidRPr="00EB0DEE">
        <w:rPr>
          <w:sz w:val="20"/>
        </w:rPr>
        <w:lastRenderedPageBreak/>
        <w:t>Ausnahmebewilligung für Bauten ausserhalb der Bauzone im Sinne von Art. 24 ff. des Bundesgesetzes über die Raumplanung (RPG; SR 700)</w:t>
      </w:r>
    </w:p>
    <w:p w14:paraId="064AC960" w14:textId="77777777" w:rsidR="0057507E" w:rsidRPr="007C26FF" w:rsidRDefault="0057507E" w:rsidP="00861498">
      <w:pPr>
        <w:rPr>
          <w:sz w:val="20"/>
        </w:rPr>
      </w:pPr>
    </w:p>
    <w:p w14:paraId="7E1C2430" w14:textId="5011CC4F" w:rsidR="0057507E" w:rsidRPr="0057507E" w:rsidRDefault="0057507E" w:rsidP="00BE61E7">
      <w:pPr>
        <w:rPr>
          <w:sz w:val="20"/>
        </w:rPr>
      </w:pPr>
      <w:r w:rsidRPr="0057507E">
        <w:rPr>
          <w:sz w:val="20"/>
        </w:rPr>
        <w:t xml:space="preserve">Die aufgelegten Unterlagen stehen während der Auflagefrist ebenfalls auf </w:t>
      </w:r>
      <w:hyperlink r:id="rId8" w:tgtFrame="_blank" w:history="1">
        <w:r w:rsidRPr="0057507E">
          <w:rPr>
            <w:rStyle w:val="Hyperlink"/>
            <w:sz w:val="20"/>
          </w:rPr>
          <w:t>https://esti-consultation.ch/pub/6501/3b4e8784fa</w:t>
        </w:r>
      </w:hyperlink>
      <w:r w:rsidRPr="0057507E">
        <w:rPr>
          <w:sz w:val="20"/>
        </w:rPr>
        <w:t xml:space="preserve">  online zur Einsicht zur Verfügung. </w:t>
      </w:r>
    </w:p>
    <w:p w14:paraId="18A54E1C" w14:textId="77777777" w:rsidR="0057507E" w:rsidRPr="0057507E" w:rsidRDefault="0057507E" w:rsidP="00BE61E7">
      <w:pPr>
        <w:rPr>
          <w:sz w:val="20"/>
        </w:rPr>
      </w:pPr>
    </w:p>
    <w:p w14:paraId="1A6D946D" w14:textId="37792328" w:rsidR="0057507E" w:rsidRPr="0057507E" w:rsidRDefault="0057507E" w:rsidP="0057507E">
      <w:pPr>
        <w:rPr>
          <w:sz w:val="20"/>
        </w:rPr>
      </w:pPr>
      <w:r w:rsidRPr="0057507E">
        <w:rPr>
          <w:noProof/>
          <w:sz w:val="20"/>
        </w:rPr>
        <w:drawing>
          <wp:inline distT="0" distB="0" distL="0" distR="0" wp14:anchorId="6DD1887A" wp14:editId="483A2CEF">
            <wp:extent cx="685800" cy="685800"/>
            <wp:effectExtent l="0" t="0" r="0" b="0"/>
            <wp:docPr id="684811743" name="Grafik 2" descr="Ein Bild, das Muster, Symmetrie, Quadrat,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811743" name="Grafik 2" descr="Ein Bild, das Muster, Symmetrie, Quadrat,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flipV="1">
                      <a:off x="0" y="0"/>
                      <a:ext cx="685800" cy="685800"/>
                    </a:xfrm>
                    <a:prstGeom prst="rect">
                      <a:avLst/>
                    </a:prstGeom>
                    <a:noFill/>
                    <a:ln>
                      <a:noFill/>
                    </a:ln>
                  </pic:spPr>
                </pic:pic>
              </a:graphicData>
            </a:graphic>
          </wp:inline>
        </w:drawing>
      </w:r>
    </w:p>
    <w:p w14:paraId="0A730C4A" w14:textId="77777777" w:rsidR="0057507E" w:rsidRPr="007C26FF" w:rsidRDefault="0057507E" w:rsidP="00BE61E7">
      <w:pPr>
        <w:rPr>
          <w:sz w:val="20"/>
        </w:rPr>
      </w:pPr>
    </w:p>
    <w:p w14:paraId="7AAB1EB6" w14:textId="77777777" w:rsidR="0057507E" w:rsidRPr="007C26FF" w:rsidRDefault="0057507E" w:rsidP="00BE61E7">
      <w:pPr>
        <w:rPr>
          <w:sz w:val="20"/>
        </w:rPr>
      </w:pPr>
      <w:r w:rsidRPr="007C26FF">
        <w:rPr>
          <w:sz w:val="20"/>
        </w:rPr>
        <w:t>Massgebend sind allein die in der oben genannten Gemeinde aufgelegten Unterlagen.</w:t>
      </w:r>
    </w:p>
    <w:p w14:paraId="11C6364A" w14:textId="77777777" w:rsidR="0057507E" w:rsidRPr="007C26FF" w:rsidRDefault="0057507E" w:rsidP="00861498">
      <w:pPr>
        <w:rPr>
          <w:sz w:val="20"/>
        </w:rPr>
      </w:pPr>
    </w:p>
    <w:p w14:paraId="7C1D6642" w14:textId="77777777" w:rsidR="0057507E" w:rsidRPr="007C26FF" w:rsidRDefault="0057507E"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0EE8E6B8" w14:textId="77777777" w:rsidR="0057507E" w:rsidRPr="007C26FF" w:rsidRDefault="0057507E" w:rsidP="00861498">
      <w:pPr>
        <w:rPr>
          <w:sz w:val="20"/>
        </w:rPr>
      </w:pPr>
    </w:p>
    <w:p w14:paraId="17E7D452" w14:textId="77777777" w:rsidR="0057507E" w:rsidRPr="007C26FF" w:rsidRDefault="0057507E"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33C91F76" w14:textId="77777777" w:rsidR="0057507E" w:rsidRPr="007C26FF" w:rsidRDefault="0057507E" w:rsidP="006B59F1">
      <w:pPr>
        <w:rPr>
          <w:sz w:val="20"/>
        </w:rPr>
      </w:pPr>
    </w:p>
    <w:p w14:paraId="45C8CB42" w14:textId="77777777" w:rsidR="0057507E" w:rsidRPr="007C26FF" w:rsidRDefault="0057507E" w:rsidP="006B59F1">
      <w:pPr>
        <w:rPr>
          <w:sz w:val="20"/>
        </w:rPr>
      </w:pPr>
      <w:r w:rsidRPr="007C26FF">
        <w:rPr>
          <w:sz w:val="20"/>
        </w:rPr>
        <w:t>Während derselben Auflagefrist kann, wer nach den Vorschriften des EntG Partei ist, sämtliche Begehren nach Artikel 33 EntG geltend machen. Diese sind im Wesentlichen:</w:t>
      </w:r>
    </w:p>
    <w:p w14:paraId="432A7134" w14:textId="77777777" w:rsidR="0057507E" w:rsidRPr="007C26FF" w:rsidRDefault="0057507E" w:rsidP="006B59F1">
      <w:pPr>
        <w:rPr>
          <w:sz w:val="20"/>
        </w:rPr>
      </w:pPr>
    </w:p>
    <w:p w14:paraId="4E45A3A5" w14:textId="77777777" w:rsidR="0057507E" w:rsidRPr="007C26FF" w:rsidRDefault="0057507E" w:rsidP="00BA2D96">
      <w:pPr>
        <w:pStyle w:val="Listenabsatz"/>
        <w:numPr>
          <w:ilvl w:val="0"/>
          <w:numId w:val="3"/>
        </w:numPr>
        <w:rPr>
          <w:sz w:val="20"/>
        </w:rPr>
      </w:pPr>
      <w:r w:rsidRPr="007C26FF">
        <w:rPr>
          <w:sz w:val="20"/>
        </w:rPr>
        <w:t>Einsprachen gegen die Enteignung;</w:t>
      </w:r>
    </w:p>
    <w:p w14:paraId="60A3BCEB" w14:textId="77777777" w:rsidR="0057507E" w:rsidRPr="007C26FF" w:rsidRDefault="0057507E" w:rsidP="00B550DD">
      <w:pPr>
        <w:pStyle w:val="Listenabsatz"/>
        <w:numPr>
          <w:ilvl w:val="0"/>
          <w:numId w:val="3"/>
        </w:numPr>
        <w:rPr>
          <w:sz w:val="20"/>
        </w:rPr>
      </w:pPr>
      <w:r w:rsidRPr="007C26FF">
        <w:rPr>
          <w:sz w:val="20"/>
        </w:rPr>
        <w:t>Begehren nach den Artikeln 7–10 EntG;</w:t>
      </w:r>
    </w:p>
    <w:p w14:paraId="04936442" w14:textId="77777777" w:rsidR="0057507E" w:rsidRPr="007C26FF" w:rsidRDefault="0057507E" w:rsidP="006B59F1">
      <w:pPr>
        <w:pStyle w:val="Listenabsatz"/>
        <w:numPr>
          <w:ilvl w:val="0"/>
          <w:numId w:val="3"/>
        </w:numPr>
        <w:rPr>
          <w:sz w:val="20"/>
        </w:rPr>
      </w:pPr>
      <w:r w:rsidRPr="007C26FF">
        <w:rPr>
          <w:sz w:val="20"/>
        </w:rPr>
        <w:t>Begehren um Sachleistung (Art. 18 EntG);</w:t>
      </w:r>
    </w:p>
    <w:p w14:paraId="2579E622" w14:textId="77777777" w:rsidR="0057507E" w:rsidRPr="007C26FF" w:rsidRDefault="0057507E" w:rsidP="006B59F1">
      <w:pPr>
        <w:pStyle w:val="Listenabsatz"/>
        <w:numPr>
          <w:ilvl w:val="0"/>
          <w:numId w:val="3"/>
        </w:numPr>
        <w:rPr>
          <w:sz w:val="20"/>
        </w:rPr>
      </w:pPr>
      <w:r w:rsidRPr="007C26FF">
        <w:rPr>
          <w:sz w:val="20"/>
        </w:rPr>
        <w:t>Begehren um Ausdehnung der Enteignung (Art. 12 EntG);</w:t>
      </w:r>
    </w:p>
    <w:p w14:paraId="507E7BFE" w14:textId="77777777" w:rsidR="0057507E" w:rsidRPr="007C26FF" w:rsidRDefault="0057507E" w:rsidP="006B59F1">
      <w:pPr>
        <w:pStyle w:val="Listenabsatz"/>
        <w:numPr>
          <w:ilvl w:val="0"/>
          <w:numId w:val="3"/>
        </w:numPr>
        <w:rPr>
          <w:sz w:val="20"/>
        </w:rPr>
      </w:pPr>
      <w:r w:rsidRPr="007C26FF">
        <w:rPr>
          <w:sz w:val="20"/>
        </w:rPr>
        <w:t>die geforderte Enteignungsentschädigung.</w:t>
      </w:r>
    </w:p>
    <w:p w14:paraId="1F67B0B8" w14:textId="77777777" w:rsidR="0057507E" w:rsidRPr="007C26FF" w:rsidRDefault="0057507E" w:rsidP="00861498">
      <w:pPr>
        <w:rPr>
          <w:sz w:val="20"/>
        </w:rPr>
      </w:pPr>
    </w:p>
    <w:p w14:paraId="67F33678" w14:textId="77777777" w:rsidR="0057507E" w:rsidRPr="007C26FF" w:rsidRDefault="0057507E"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787D7933" w14:textId="77777777" w:rsidR="0057507E" w:rsidRPr="007C26FF" w:rsidRDefault="0057507E" w:rsidP="00861498">
      <w:pPr>
        <w:rPr>
          <w:sz w:val="20"/>
        </w:rPr>
      </w:pPr>
    </w:p>
    <w:p w14:paraId="009F910B" w14:textId="77777777" w:rsidR="0057507E" w:rsidRPr="007C26FF" w:rsidRDefault="0057507E" w:rsidP="00861498">
      <w:pPr>
        <w:rPr>
          <w:sz w:val="20"/>
        </w:rPr>
      </w:pPr>
      <w:r w:rsidRPr="007C26FF">
        <w:rPr>
          <w:sz w:val="20"/>
        </w:rPr>
        <w:t>Eidgenössisches Starkstrominspektorat</w:t>
      </w:r>
    </w:p>
    <w:p w14:paraId="048BFBB0" w14:textId="77777777" w:rsidR="0057507E" w:rsidRPr="007C26FF" w:rsidRDefault="0057507E" w:rsidP="00861498">
      <w:pPr>
        <w:rPr>
          <w:sz w:val="20"/>
        </w:rPr>
      </w:pPr>
      <w:r w:rsidRPr="007C26FF">
        <w:rPr>
          <w:sz w:val="20"/>
        </w:rPr>
        <w:t>Planvorlagen</w:t>
      </w:r>
    </w:p>
    <w:p w14:paraId="09433442" w14:textId="77777777" w:rsidR="0057507E" w:rsidRPr="007C26FF" w:rsidRDefault="0057507E" w:rsidP="00861498">
      <w:pPr>
        <w:rPr>
          <w:sz w:val="20"/>
        </w:rPr>
      </w:pPr>
      <w:r w:rsidRPr="007C26FF">
        <w:rPr>
          <w:sz w:val="20"/>
        </w:rPr>
        <w:t>Luppmenstrasse 1</w:t>
      </w:r>
    </w:p>
    <w:p w14:paraId="7238721E" w14:textId="77777777" w:rsidR="0057507E" w:rsidRPr="007C26FF" w:rsidRDefault="0057507E" w:rsidP="00861498">
      <w:pPr>
        <w:rPr>
          <w:sz w:val="20"/>
        </w:rPr>
      </w:pPr>
      <w:r w:rsidRPr="007C26FF">
        <w:rPr>
          <w:sz w:val="20"/>
        </w:rPr>
        <w:t>8320 Fehraltorf</w:t>
      </w:r>
    </w:p>
    <w:p w14:paraId="7A7ED4EC" w14:textId="77777777" w:rsidR="0057507E" w:rsidRPr="007C26FF" w:rsidRDefault="0057507E" w:rsidP="00861498">
      <w:pPr>
        <w:rPr>
          <w:sz w:val="20"/>
        </w:rPr>
      </w:pPr>
    </w:p>
    <w:p w14:paraId="6EBB6707" w14:textId="77777777" w:rsidR="0057507E" w:rsidRPr="007C26FF" w:rsidRDefault="0057507E" w:rsidP="00861498">
      <w:pPr>
        <w:rPr>
          <w:sz w:val="20"/>
        </w:rPr>
      </w:pPr>
    </w:p>
    <w:p w14:paraId="266C7D24" w14:textId="77777777" w:rsidR="0057507E" w:rsidRPr="007C26FF" w:rsidRDefault="0057507E">
      <w:pPr>
        <w:jc w:val="both"/>
        <w:rPr>
          <w:b/>
          <w:sz w:val="20"/>
        </w:rPr>
      </w:pPr>
      <w:r w:rsidRPr="007C26FF">
        <w:rPr>
          <w:b/>
          <w:sz w:val="20"/>
        </w:rPr>
        <w:t>Hinweis:</w:t>
      </w:r>
    </w:p>
    <w:p w14:paraId="2B09A2D3" w14:textId="77777777" w:rsidR="0057507E" w:rsidRPr="007C26FF" w:rsidRDefault="0057507E">
      <w:pPr>
        <w:jc w:val="both"/>
        <w:rPr>
          <w:sz w:val="20"/>
        </w:rPr>
      </w:pPr>
    </w:p>
    <w:p w14:paraId="2BB83CD7" w14:textId="77777777" w:rsidR="0057507E" w:rsidRPr="007C26FF" w:rsidRDefault="0057507E">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5602C2D2" w14:textId="77777777" w:rsidR="0057507E" w:rsidRPr="007C26FF" w:rsidRDefault="0057507E">
      <w:pPr>
        <w:jc w:val="both"/>
        <w:rPr>
          <w:sz w:val="20"/>
        </w:rPr>
      </w:pPr>
    </w:p>
    <w:p w14:paraId="42F8CD67" w14:textId="77777777" w:rsidR="0057507E" w:rsidRPr="007C26FF" w:rsidRDefault="0057507E"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5DECBD76" w14:textId="77777777" w:rsidR="0057507E" w:rsidRPr="007C26FF" w:rsidRDefault="0057507E"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5E2D37EC" w14:textId="77777777" w:rsidR="0057507E" w:rsidRPr="007C26FF" w:rsidRDefault="0057507E"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57507E"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356BF" w14:textId="77777777" w:rsidR="0057507E" w:rsidRDefault="0057507E">
      <w:r>
        <w:separator/>
      </w:r>
    </w:p>
  </w:endnote>
  <w:endnote w:type="continuationSeparator" w:id="0">
    <w:p w14:paraId="21E71CC8" w14:textId="77777777" w:rsidR="0057507E" w:rsidRDefault="00575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7EF11" w14:textId="77777777" w:rsidR="0057507E" w:rsidRPr="00626024" w:rsidRDefault="0057507E">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E289EB" w14:textId="77777777" w:rsidR="0057507E" w:rsidRDefault="0057507E">
      <w:r>
        <w:separator/>
      </w:r>
    </w:p>
  </w:footnote>
  <w:footnote w:type="continuationSeparator" w:id="0">
    <w:p w14:paraId="617F8A18" w14:textId="77777777" w:rsidR="0057507E" w:rsidRDefault="005750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91B087F6">
      <w:start w:val="1"/>
      <w:numFmt w:val="lowerLetter"/>
      <w:lvlText w:val="%1."/>
      <w:lvlJc w:val="left"/>
      <w:pPr>
        <w:ind w:left="720" w:hanging="360"/>
      </w:pPr>
      <w:rPr>
        <w:rFonts w:hint="default"/>
      </w:rPr>
    </w:lvl>
    <w:lvl w:ilvl="1" w:tplc="66E4D8A2" w:tentative="1">
      <w:start w:val="1"/>
      <w:numFmt w:val="lowerLetter"/>
      <w:lvlText w:val="%2."/>
      <w:lvlJc w:val="left"/>
      <w:pPr>
        <w:ind w:left="1440" w:hanging="360"/>
      </w:pPr>
    </w:lvl>
    <w:lvl w:ilvl="2" w:tplc="68AAD17A" w:tentative="1">
      <w:start w:val="1"/>
      <w:numFmt w:val="lowerRoman"/>
      <w:lvlText w:val="%3."/>
      <w:lvlJc w:val="right"/>
      <w:pPr>
        <w:ind w:left="2160" w:hanging="180"/>
      </w:pPr>
    </w:lvl>
    <w:lvl w:ilvl="3" w:tplc="AEF8CBF8" w:tentative="1">
      <w:start w:val="1"/>
      <w:numFmt w:val="decimal"/>
      <w:lvlText w:val="%4."/>
      <w:lvlJc w:val="left"/>
      <w:pPr>
        <w:ind w:left="2880" w:hanging="360"/>
      </w:pPr>
    </w:lvl>
    <w:lvl w:ilvl="4" w:tplc="97D67902" w:tentative="1">
      <w:start w:val="1"/>
      <w:numFmt w:val="lowerLetter"/>
      <w:lvlText w:val="%5."/>
      <w:lvlJc w:val="left"/>
      <w:pPr>
        <w:ind w:left="3600" w:hanging="360"/>
      </w:pPr>
    </w:lvl>
    <w:lvl w:ilvl="5" w:tplc="AFD05C50" w:tentative="1">
      <w:start w:val="1"/>
      <w:numFmt w:val="lowerRoman"/>
      <w:lvlText w:val="%6."/>
      <w:lvlJc w:val="right"/>
      <w:pPr>
        <w:ind w:left="4320" w:hanging="180"/>
      </w:pPr>
    </w:lvl>
    <w:lvl w:ilvl="6" w:tplc="BFACA0EC" w:tentative="1">
      <w:start w:val="1"/>
      <w:numFmt w:val="decimal"/>
      <w:lvlText w:val="%7."/>
      <w:lvlJc w:val="left"/>
      <w:pPr>
        <w:ind w:left="5040" w:hanging="360"/>
      </w:pPr>
    </w:lvl>
    <w:lvl w:ilvl="7" w:tplc="E5D004F2" w:tentative="1">
      <w:start w:val="1"/>
      <w:numFmt w:val="lowerLetter"/>
      <w:lvlText w:val="%8."/>
      <w:lvlJc w:val="left"/>
      <w:pPr>
        <w:ind w:left="5760" w:hanging="360"/>
      </w:pPr>
    </w:lvl>
    <w:lvl w:ilvl="8" w:tplc="38D0D24A"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B226DD76">
      <w:start w:val="1"/>
      <w:numFmt w:val="lowerLetter"/>
      <w:lvlText w:val="%1."/>
      <w:lvlJc w:val="left"/>
      <w:pPr>
        <w:tabs>
          <w:tab w:val="num" w:pos="720"/>
        </w:tabs>
        <w:ind w:left="720" w:hanging="360"/>
      </w:pPr>
    </w:lvl>
    <w:lvl w:ilvl="1" w:tplc="9DCADA86" w:tentative="1">
      <w:start w:val="1"/>
      <w:numFmt w:val="lowerLetter"/>
      <w:lvlText w:val="%2."/>
      <w:lvlJc w:val="left"/>
      <w:pPr>
        <w:tabs>
          <w:tab w:val="num" w:pos="1440"/>
        </w:tabs>
        <w:ind w:left="1440" w:hanging="360"/>
      </w:pPr>
    </w:lvl>
    <w:lvl w:ilvl="2" w:tplc="038A43BA" w:tentative="1">
      <w:start w:val="1"/>
      <w:numFmt w:val="lowerRoman"/>
      <w:lvlText w:val="%3."/>
      <w:lvlJc w:val="right"/>
      <w:pPr>
        <w:tabs>
          <w:tab w:val="num" w:pos="2160"/>
        </w:tabs>
        <w:ind w:left="2160" w:hanging="180"/>
      </w:pPr>
    </w:lvl>
    <w:lvl w:ilvl="3" w:tplc="9F983014" w:tentative="1">
      <w:start w:val="1"/>
      <w:numFmt w:val="decimal"/>
      <w:lvlText w:val="%4."/>
      <w:lvlJc w:val="left"/>
      <w:pPr>
        <w:tabs>
          <w:tab w:val="num" w:pos="2880"/>
        </w:tabs>
        <w:ind w:left="2880" w:hanging="360"/>
      </w:pPr>
    </w:lvl>
    <w:lvl w:ilvl="4" w:tplc="BA8C416A" w:tentative="1">
      <w:start w:val="1"/>
      <w:numFmt w:val="lowerLetter"/>
      <w:lvlText w:val="%5."/>
      <w:lvlJc w:val="left"/>
      <w:pPr>
        <w:tabs>
          <w:tab w:val="num" w:pos="3600"/>
        </w:tabs>
        <w:ind w:left="3600" w:hanging="360"/>
      </w:pPr>
    </w:lvl>
    <w:lvl w:ilvl="5" w:tplc="E33E579A" w:tentative="1">
      <w:start w:val="1"/>
      <w:numFmt w:val="lowerRoman"/>
      <w:lvlText w:val="%6."/>
      <w:lvlJc w:val="right"/>
      <w:pPr>
        <w:tabs>
          <w:tab w:val="num" w:pos="4320"/>
        </w:tabs>
        <w:ind w:left="4320" w:hanging="180"/>
      </w:pPr>
    </w:lvl>
    <w:lvl w:ilvl="6" w:tplc="1812EC66" w:tentative="1">
      <w:start w:val="1"/>
      <w:numFmt w:val="decimal"/>
      <w:lvlText w:val="%7."/>
      <w:lvlJc w:val="left"/>
      <w:pPr>
        <w:tabs>
          <w:tab w:val="num" w:pos="5040"/>
        </w:tabs>
        <w:ind w:left="5040" w:hanging="360"/>
      </w:pPr>
    </w:lvl>
    <w:lvl w:ilvl="7" w:tplc="82BE416A" w:tentative="1">
      <w:start w:val="1"/>
      <w:numFmt w:val="lowerLetter"/>
      <w:lvlText w:val="%8."/>
      <w:lvlJc w:val="left"/>
      <w:pPr>
        <w:tabs>
          <w:tab w:val="num" w:pos="5760"/>
        </w:tabs>
        <w:ind w:left="5760" w:hanging="360"/>
      </w:pPr>
    </w:lvl>
    <w:lvl w:ilvl="8" w:tplc="E2402B48"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6980F35A">
      <w:numFmt w:val="bullet"/>
      <w:lvlText w:val="-"/>
      <w:lvlJc w:val="left"/>
      <w:pPr>
        <w:ind w:left="720" w:hanging="360"/>
      </w:pPr>
      <w:rPr>
        <w:rFonts w:ascii="Arial" w:eastAsia="Times New Roman" w:hAnsi="Arial" w:cs="Arial" w:hint="default"/>
      </w:rPr>
    </w:lvl>
    <w:lvl w:ilvl="1" w:tplc="62A60176" w:tentative="1">
      <w:start w:val="1"/>
      <w:numFmt w:val="bullet"/>
      <w:lvlText w:val="o"/>
      <w:lvlJc w:val="left"/>
      <w:pPr>
        <w:ind w:left="1440" w:hanging="360"/>
      </w:pPr>
      <w:rPr>
        <w:rFonts w:ascii="Courier New" w:hAnsi="Courier New" w:cs="Courier New" w:hint="default"/>
      </w:rPr>
    </w:lvl>
    <w:lvl w:ilvl="2" w:tplc="51D245F4" w:tentative="1">
      <w:start w:val="1"/>
      <w:numFmt w:val="bullet"/>
      <w:lvlText w:val=""/>
      <w:lvlJc w:val="left"/>
      <w:pPr>
        <w:ind w:left="2160" w:hanging="360"/>
      </w:pPr>
      <w:rPr>
        <w:rFonts w:ascii="Wingdings" w:hAnsi="Wingdings" w:hint="default"/>
      </w:rPr>
    </w:lvl>
    <w:lvl w:ilvl="3" w:tplc="1032A420" w:tentative="1">
      <w:start w:val="1"/>
      <w:numFmt w:val="bullet"/>
      <w:lvlText w:val=""/>
      <w:lvlJc w:val="left"/>
      <w:pPr>
        <w:ind w:left="2880" w:hanging="360"/>
      </w:pPr>
      <w:rPr>
        <w:rFonts w:ascii="Symbol" w:hAnsi="Symbol" w:hint="default"/>
      </w:rPr>
    </w:lvl>
    <w:lvl w:ilvl="4" w:tplc="E59E75DE" w:tentative="1">
      <w:start w:val="1"/>
      <w:numFmt w:val="bullet"/>
      <w:lvlText w:val="o"/>
      <w:lvlJc w:val="left"/>
      <w:pPr>
        <w:ind w:left="3600" w:hanging="360"/>
      </w:pPr>
      <w:rPr>
        <w:rFonts w:ascii="Courier New" w:hAnsi="Courier New" w:cs="Courier New" w:hint="default"/>
      </w:rPr>
    </w:lvl>
    <w:lvl w:ilvl="5" w:tplc="3B8E3752" w:tentative="1">
      <w:start w:val="1"/>
      <w:numFmt w:val="bullet"/>
      <w:lvlText w:val=""/>
      <w:lvlJc w:val="left"/>
      <w:pPr>
        <w:ind w:left="4320" w:hanging="360"/>
      </w:pPr>
      <w:rPr>
        <w:rFonts w:ascii="Wingdings" w:hAnsi="Wingdings" w:hint="default"/>
      </w:rPr>
    </w:lvl>
    <w:lvl w:ilvl="6" w:tplc="B2E6CE26" w:tentative="1">
      <w:start w:val="1"/>
      <w:numFmt w:val="bullet"/>
      <w:lvlText w:val=""/>
      <w:lvlJc w:val="left"/>
      <w:pPr>
        <w:ind w:left="5040" w:hanging="360"/>
      </w:pPr>
      <w:rPr>
        <w:rFonts w:ascii="Symbol" w:hAnsi="Symbol" w:hint="default"/>
      </w:rPr>
    </w:lvl>
    <w:lvl w:ilvl="7" w:tplc="0D725358" w:tentative="1">
      <w:start w:val="1"/>
      <w:numFmt w:val="bullet"/>
      <w:lvlText w:val="o"/>
      <w:lvlJc w:val="left"/>
      <w:pPr>
        <w:ind w:left="5760" w:hanging="360"/>
      </w:pPr>
      <w:rPr>
        <w:rFonts w:ascii="Courier New" w:hAnsi="Courier New" w:cs="Courier New" w:hint="default"/>
      </w:rPr>
    </w:lvl>
    <w:lvl w:ilvl="8" w:tplc="D85617BE"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295ADF20">
      <w:start w:val="1"/>
      <w:numFmt w:val="lowerLetter"/>
      <w:lvlText w:val="%1."/>
      <w:lvlJc w:val="left"/>
      <w:pPr>
        <w:ind w:left="720" w:hanging="360"/>
      </w:pPr>
      <w:rPr>
        <w:rFonts w:hint="default"/>
      </w:rPr>
    </w:lvl>
    <w:lvl w:ilvl="1" w:tplc="7A963C12" w:tentative="1">
      <w:start w:val="1"/>
      <w:numFmt w:val="lowerLetter"/>
      <w:lvlText w:val="%2."/>
      <w:lvlJc w:val="left"/>
      <w:pPr>
        <w:ind w:left="1440" w:hanging="360"/>
      </w:pPr>
    </w:lvl>
    <w:lvl w:ilvl="2" w:tplc="11122014" w:tentative="1">
      <w:start w:val="1"/>
      <w:numFmt w:val="lowerRoman"/>
      <w:lvlText w:val="%3."/>
      <w:lvlJc w:val="right"/>
      <w:pPr>
        <w:ind w:left="2160" w:hanging="180"/>
      </w:pPr>
    </w:lvl>
    <w:lvl w:ilvl="3" w:tplc="FBE88E58" w:tentative="1">
      <w:start w:val="1"/>
      <w:numFmt w:val="decimal"/>
      <w:lvlText w:val="%4."/>
      <w:lvlJc w:val="left"/>
      <w:pPr>
        <w:ind w:left="2880" w:hanging="360"/>
      </w:pPr>
    </w:lvl>
    <w:lvl w:ilvl="4" w:tplc="52E46DDE" w:tentative="1">
      <w:start w:val="1"/>
      <w:numFmt w:val="lowerLetter"/>
      <w:lvlText w:val="%5."/>
      <w:lvlJc w:val="left"/>
      <w:pPr>
        <w:ind w:left="3600" w:hanging="360"/>
      </w:pPr>
    </w:lvl>
    <w:lvl w:ilvl="5" w:tplc="5692ADE0" w:tentative="1">
      <w:start w:val="1"/>
      <w:numFmt w:val="lowerRoman"/>
      <w:lvlText w:val="%6."/>
      <w:lvlJc w:val="right"/>
      <w:pPr>
        <w:ind w:left="4320" w:hanging="180"/>
      </w:pPr>
    </w:lvl>
    <w:lvl w:ilvl="6" w:tplc="214262B8" w:tentative="1">
      <w:start w:val="1"/>
      <w:numFmt w:val="decimal"/>
      <w:lvlText w:val="%7."/>
      <w:lvlJc w:val="left"/>
      <w:pPr>
        <w:ind w:left="5040" w:hanging="360"/>
      </w:pPr>
    </w:lvl>
    <w:lvl w:ilvl="7" w:tplc="A47EF2F4" w:tentative="1">
      <w:start w:val="1"/>
      <w:numFmt w:val="lowerLetter"/>
      <w:lvlText w:val="%8."/>
      <w:lvlJc w:val="left"/>
      <w:pPr>
        <w:ind w:left="5760" w:hanging="360"/>
      </w:pPr>
    </w:lvl>
    <w:lvl w:ilvl="8" w:tplc="43824812"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6CF4601A">
      <w:start w:val="19"/>
      <w:numFmt w:val="bullet"/>
      <w:lvlText w:val="-"/>
      <w:lvlJc w:val="left"/>
      <w:pPr>
        <w:ind w:left="1785" w:hanging="360"/>
      </w:pPr>
      <w:rPr>
        <w:rFonts w:ascii="Arial" w:eastAsia="Times New Roman" w:hAnsi="Arial" w:cs="Arial" w:hint="default"/>
      </w:rPr>
    </w:lvl>
    <w:lvl w:ilvl="1" w:tplc="250EE93A" w:tentative="1">
      <w:start w:val="1"/>
      <w:numFmt w:val="bullet"/>
      <w:lvlText w:val="o"/>
      <w:lvlJc w:val="left"/>
      <w:pPr>
        <w:ind w:left="2505" w:hanging="360"/>
      </w:pPr>
      <w:rPr>
        <w:rFonts w:ascii="Courier New" w:hAnsi="Courier New" w:cs="Courier New" w:hint="default"/>
      </w:rPr>
    </w:lvl>
    <w:lvl w:ilvl="2" w:tplc="07081632" w:tentative="1">
      <w:start w:val="1"/>
      <w:numFmt w:val="bullet"/>
      <w:lvlText w:val=""/>
      <w:lvlJc w:val="left"/>
      <w:pPr>
        <w:ind w:left="3225" w:hanging="360"/>
      </w:pPr>
      <w:rPr>
        <w:rFonts w:ascii="Wingdings" w:hAnsi="Wingdings" w:hint="default"/>
      </w:rPr>
    </w:lvl>
    <w:lvl w:ilvl="3" w:tplc="E938AC76" w:tentative="1">
      <w:start w:val="1"/>
      <w:numFmt w:val="bullet"/>
      <w:lvlText w:val=""/>
      <w:lvlJc w:val="left"/>
      <w:pPr>
        <w:ind w:left="3945" w:hanging="360"/>
      </w:pPr>
      <w:rPr>
        <w:rFonts w:ascii="Symbol" w:hAnsi="Symbol" w:hint="default"/>
      </w:rPr>
    </w:lvl>
    <w:lvl w:ilvl="4" w:tplc="B7FE03E0" w:tentative="1">
      <w:start w:val="1"/>
      <w:numFmt w:val="bullet"/>
      <w:lvlText w:val="o"/>
      <w:lvlJc w:val="left"/>
      <w:pPr>
        <w:ind w:left="4665" w:hanging="360"/>
      </w:pPr>
      <w:rPr>
        <w:rFonts w:ascii="Courier New" w:hAnsi="Courier New" w:cs="Courier New" w:hint="default"/>
      </w:rPr>
    </w:lvl>
    <w:lvl w:ilvl="5" w:tplc="0538B3E0" w:tentative="1">
      <w:start w:val="1"/>
      <w:numFmt w:val="bullet"/>
      <w:lvlText w:val=""/>
      <w:lvlJc w:val="left"/>
      <w:pPr>
        <w:ind w:left="5385" w:hanging="360"/>
      </w:pPr>
      <w:rPr>
        <w:rFonts w:ascii="Wingdings" w:hAnsi="Wingdings" w:hint="default"/>
      </w:rPr>
    </w:lvl>
    <w:lvl w:ilvl="6" w:tplc="09C2A3F0" w:tentative="1">
      <w:start w:val="1"/>
      <w:numFmt w:val="bullet"/>
      <w:lvlText w:val=""/>
      <w:lvlJc w:val="left"/>
      <w:pPr>
        <w:ind w:left="6105" w:hanging="360"/>
      </w:pPr>
      <w:rPr>
        <w:rFonts w:ascii="Symbol" w:hAnsi="Symbol" w:hint="default"/>
      </w:rPr>
    </w:lvl>
    <w:lvl w:ilvl="7" w:tplc="D3B8E76E" w:tentative="1">
      <w:start w:val="1"/>
      <w:numFmt w:val="bullet"/>
      <w:lvlText w:val="o"/>
      <w:lvlJc w:val="left"/>
      <w:pPr>
        <w:ind w:left="6825" w:hanging="360"/>
      </w:pPr>
      <w:rPr>
        <w:rFonts w:ascii="Courier New" w:hAnsi="Courier New" w:cs="Courier New" w:hint="default"/>
      </w:rPr>
    </w:lvl>
    <w:lvl w:ilvl="8" w:tplc="E44E3814"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2034EEE2">
      <w:numFmt w:val="bullet"/>
      <w:lvlText w:val="-"/>
      <w:lvlJc w:val="left"/>
      <w:pPr>
        <w:ind w:left="2484" w:hanging="360"/>
      </w:pPr>
      <w:rPr>
        <w:rFonts w:ascii="Arial" w:eastAsia="Times New Roman" w:hAnsi="Arial" w:cs="Arial" w:hint="default"/>
      </w:rPr>
    </w:lvl>
    <w:lvl w:ilvl="1" w:tplc="13DE7274" w:tentative="1">
      <w:start w:val="1"/>
      <w:numFmt w:val="bullet"/>
      <w:lvlText w:val="o"/>
      <w:lvlJc w:val="left"/>
      <w:pPr>
        <w:ind w:left="3204" w:hanging="360"/>
      </w:pPr>
      <w:rPr>
        <w:rFonts w:ascii="Courier New" w:hAnsi="Courier New" w:cs="Courier New" w:hint="default"/>
      </w:rPr>
    </w:lvl>
    <w:lvl w:ilvl="2" w:tplc="26982104" w:tentative="1">
      <w:start w:val="1"/>
      <w:numFmt w:val="bullet"/>
      <w:lvlText w:val=""/>
      <w:lvlJc w:val="left"/>
      <w:pPr>
        <w:ind w:left="3924" w:hanging="360"/>
      </w:pPr>
      <w:rPr>
        <w:rFonts w:ascii="Wingdings" w:hAnsi="Wingdings" w:hint="default"/>
      </w:rPr>
    </w:lvl>
    <w:lvl w:ilvl="3" w:tplc="06646992" w:tentative="1">
      <w:start w:val="1"/>
      <w:numFmt w:val="bullet"/>
      <w:lvlText w:val=""/>
      <w:lvlJc w:val="left"/>
      <w:pPr>
        <w:ind w:left="4644" w:hanging="360"/>
      </w:pPr>
      <w:rPr>
        <w:rFonts w:ascii="Symbol" w:hAnsi="Symbol" w:hint="default"/>
      </w:rPr>
    </w:lvl>
    <w:lvl w:ilvl="4" w:tplc="74D21938" w:tentative="1">
      <w:start w:val="1"/>
      <w:numFmt w:val="bullet"/>
      <w:lvlText w:val="o"/>
      <w:lvlJc w:val="left"/>
      <w:pPr>
        <w:ind w:left="5364" w:hanging="360"/>
      </w:pPr>
      <w:rPr>
        <w:rFonts w:ascii="Courier New" w:hAnsi="Courier New" w:cs="Courier New" w:hint="default"/>
      </w:rPr>
    </w:lvl>
    <w:lvl w:ilvl="5" w:tplc="E06AC64C" w:tentative="1">
      <w:start w:val="1"/>
      <w:numFmt w:val="bullet"/>
      <w:lvlText w:val=""/>
      <w:lvlJc w:val="left"/>
      <w:pPr>
        <w:ind w:left="6084" w:hanging="360"/>
      </w:pPr>
      <w:rPr>
        <w:rFonts w:ascii="Wingdings" w:hAnsi="Wingdings" w:hint="default"/>
      </w:rPr>
    </w:lvl>
    <w:lvl w:ilvl="6" w:tplc="C71E4DD6" w:tentative="1">
      <w:start w:val="1"/>
      <w:numFmt w:val="bullet"/>
      <w:lvlText w:val=""/>
      <w:lvlJc w:val="left"/>
      <w:pPr>
        <w:ind w:left="6804" w:hanging="360"/>
      </w:pPr>
      <w:rPr>
        <w:rFonts w:ascii="Symbol" w:hAnsi="Symbol" w:hint="default"/>
      </w:rPr>
    </w:lvl>
    <w:lvl w:ilvl="7" w:tplc="754EB190" w:tentative="1">
      <w:start w:val="1"/>
      <w:numFmt w:val="bullet"/>
      <w:lvlText w:val="o"/>
      <w:lvlJc w:val="left"/>
      <w:pPr>
        <w:ind w:left="7524" w:hanging="360"/>
      </w:pPr>
      <w:rPr>
        <w:rFonts w:ascii="Courier New" w:hAnsi="Courier New" w:cs="Courier New" w:hint="default"/>
      </w:rPr>
    </w:lvl>
    <w:lvl w:ilvl="8" w:tplc="94FAB778" w:tentative="1">
      <w:start w:val="1"/>
      <w:numFmt w:val="bullet"/>
      <w:lvlText w:val=""/>
      <w:lvlJc w:val="left"/>
      <w:pPr>
        <w:ind w:left="8244" w:hanging="360"/>
      </w:pPr>
      <w:rPr>
        <w:rFonts w:ascii="Wingdings" w:hAnsi="Wingdings" w:hint="default"/>
      </w:rPr>
    </w:lvl>
  </w:abstractNum>
  <w:num w:numId="1" w16cid:durableId="1540895286">
    <w:abstractNumId w:val="1"/>
  </w:num>
  <w:num w:numId="2" w16cid:durableId="886911850">
    <w:abstractNumId w:val="3"/>
  </w:num>
  <w:num w:numId="3" w16cid:durableId="1014068865">
    <w:abstractNumId w:val="0"/>
  </w:num>
  <w:num w:numId="4" w16cid:durableId="67119586">
    <w:abstractNumId w:val="4"/>
  </w:num>
  <w:num w:numId="5" w16cid:durableId="1444227322">
    <w:abstractNumId w:val="5"/>
  </w:num>
  <w:num w:numId="6" w16cid:durableId="6540728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77A"/>
    <w:rsid w:val="000A2093"/>
    <w:rsid w:val="0057507E"/>
    <w:rsid w:val="00651697"/>
    <w:rsid w:val="0067377A"/>
    <w:rsid w:val="00742145"/>
    <w:rsid w:val="00C259C2"/>
    <w:rsid w:val="00EB0DE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5D6782"/>
  <w15:docId w15:val="{1EE49A45-A522-42E5-9A79-C59501746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57507E"/>
    <w:rPr>
      <w:color w:val="0000FF" w:themeColor="hyperlink"/>
      <w:u w:val="single"/>
    </w:rPr>
  </w:style>
  <w:style w:type="character" w:styleId="NichtaufgelsteErwhnung">
    <w:name w:val="Unresolved Mention"/>
    <w:basedOn w:val="Absatz-Standardschriftart"/>
    <w:uiPriority w:val="99"/>
    <w:rsid w:val="005750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6501/3b4e8784f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4439BD" w:rsidRDefault="004439BD"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4439BD" w:rsidRDefault="004439BD"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4439BD" w:rsidRDefault="004439BD"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9BD"/>
    <w:rsid w:val="000A2093"/>
    <w:rsid w:val="004439BD"/>
    <w:rsid w:val="00651697"/>
    <w:rsid w:val="0074214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561</Words>
  <Characters>3539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Bettina Born</cp:lastModifiedBy>
  <cp:revision>2</cp:revision>
  <cp:lastPrinted>2007-12-18T13:58:00Z</cp:lastPrinted>
  <dcterms:created xsi:type="dcterms:W3CDTF">2025-12-08T06:11:00Z</dcterms:created>
  <dcterms:modified xsi:type="dcterms:W3CDTF">2025-12-08T06:11:00Z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